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644" w:rsidRDefault="008A626D" w:rsidP="008A626D">
      <w:pPr>
        <w:jc w:val="center"/>
        <w:rPr>
          <w:b/>
          <w:sz w:val="28"/>
        </w:rPr>
      </w:pPr>
      <w:r w:rsidRPr="008A626D">
        <w:rPr>
          <w:b/>
          <w:sz w:val="28"/>
        </w:rPr>
        <w:t>Teacher Candidate Self-Reported Employment Data</w:t>
      </w:r>
    </w:p>
    <w:p w:rsidR="008A626D" w:rsidRDefault="008A626D" w:rsidP="008A626D">
      <w:pPr>
        <w:jc w:val="center"/>
        <w:rPr>
          <w:b/>
          <w:sz w:val="28"/>
        </w:rPr>
      </w:pPr>
    </w:p>
    <w:p w:rsidR="008A626D" w:rsidRDefault="008A626D" w:rsidP="008A626D">
      <w:pPr>
        <w:jc w:val="center"/>
        <w:rPr>
          <w:b/>
          <w:sz w:val="28"/>
        </w:rPr>
      </w:pPr>
    </w:p>
    <w:p w:rsidR="008A626D" w:rsidRPr="003C7B84" w:rsidRDefault="008A626D" w:rsidP="008A626D">
      <w:pPr>
        <w:rPr>
          <w:i/>
          <w:sz w:val="28"/>
        </w:rPr>
      </w:pPr>
      <w:r w:rsidRPr="003C7B84">
        <w:rPr>
          <w:i/>
          <w:sz w:val="28"/>
        </w:rPr>
        <w:t>Initial Licens</w:t>
      </w:r>
      <w:r w:rsidR="003C7B84" w:rsidRPr="003C7B84">
        <w:rPr>
          <w:i/>
          <w:sz w:val="28"/>
        </w:rPr>
        <w:t>ure Student Teaching Candidates</w:t>
      </w:r>
    </w:p>
    <w:tbl>
      <w:tblPr>
        <w:tblStyle w:val="TableGrid"/>
        <w:tblW w:w="14360" w:type="dxa"/>
        <w:tblLook w:val="04A0" w:firstRow="1" w:lastRow="0" w:firstColumn="1" w:lastColumn="0" w:noHBand="0" w:noVBand="1"/>
      </w:tblPr>
      <w:tblGrid>
        <w:gridCol w:w="2744"/>
        <w:gridCol w:w="640"/>
        <w:gridCol w:w="2744"/>
        <w:gridCol w:w="2744"/>
        <w:gridCol w:w="2744"/>
        <w:gridCol w:w="2744"/>
      </w:tblGrid>
      <w:tr w:rsidR="003C7B84" w:rsidTr="003C7B84">
        <w:trPr>
          <w:trHeight w:val="1025"/>
        </w:trPr>
        <w:tc>
          <w:tcPr>
            <w:tcW w:w="2744" w:type="dxa"/>
          </w:tcPr>
          <w:p w:rsidR="003C7B84" w:rsidRPr="007919CC" w:rsidRDefault="003C7B84" w:rsidP="008A626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Academic Year</w:t>
            </w:r>
          </w:p>
        </w:tc>
        <w:tc>
          <w:tcPr>
            <w:tcW w:w="640" w:type="dxa"/>
          </w:tcPr>
          <w:p w:rsidR="003C7B84" w:rsidRPr="007919CC" w:rsidRDefault="003C7B84" w:rsidP="008A626D">
            <w:pPr>
              <w:rPr>
                <w:b/>
                <w:sz w:val="28"/>
              </w:rPr>
            </w:pPr>
            <w:r w:rsidRPr="007919CC">
              <w:rPr>
                <w:b/>
                <w:sz w:val="28"/>
              </w:rPr>
              <w:t>N</w:t>
            </w:r>
          </w:p>
        </w:tc>
        <w:tc>
          <w:tcPr>
            <w:tcW w:w="2744" w:type="dxa"/>
          </w:tcPr>
          <w:p w:rsidR="003C7B84" w:rsidRPr="007919CC" w:rsidRDefault="003C7B84" w:rsidP="008A626D">
            <w:pPr>
              <w:rPr>
                <w:b/>
                <w:sz w:val="28"/>
              </w:rPr>
            </w:pPr>
            <w:r w:rsidRPr="007919CC">
              <w:rPr>
                <w:b/>
                <w:sz w:val="28"/>
              </w:rPr>
              <w:t>% reporting full time employment as teacher of record</w:t>
            </w:r>
          </w:p>
        </w:tc>
        <w:tc>
          <w:tcPr>
            <w:tcW w:w="2744" w:type="dxa"/>
          </w:tcPr>
          <w:p w:rsidR="003C7B84" w:rsidRPr="007919CC" w:rsidRDefault="003C7B84" w:rsidP="00F1122D">
            <w:pPr>
              <w:rPr>
                <w:b/>
                <w:sz w:val="28"/>
              </w:rPr>
            </w:pPr>
            <w:r w:rsidRPr="007919CC">
              <w:rPr>
                <w:b/>
                <w:sz w:val="28"/>
              </w:rPr>
              <w:t>% reporting substitute, coaching,</w:t>
            </w:r>
            <w:r>
              <w:rPr>
                <w:b/>
                <w:sz w:val="28"/>
              </w:rPr>
              <w:t xml:space="preserve"> </w:t>
            </w:r>
            <w:r w:rsidRPr="007919CC">
              <w:rPr>
                <w:b/>
                <w:sz w:val="28"/>
              </w:rPr>
              <w:t>or tutor positions</w:t>
            </w:r>
          </w:p>
        </w:tc>
        <w:tc>
          <w:tcPr>
            <w:tcW w:w="2744" w:type="dxa"/>
          </w:tcPr>
          <w:p w:rsidR="003C7B84" w:rsidRPr="007919CC" w:rsidRDefault="003C7B84" w:rsidP="008A626D">
            <w:pPr>
              <w:rPr>
                <w:b/>
                <w:sz w:val="28"/>
              </w:rPr>
            </w:pPr>
            <w:r w:rsidRPr="007919CC">
              <w:rPr>
                <w:b/>
                <w:sz w:val="28"/>
              </w:rPr>
              <w:t>% teacher candidates continuing education- enrolled in a graduate program</w:t>
            </w:r>
          </w:p>
        </w:tc>
        <w:tc>
          <w:tcPr>
            <w:tcW w:w="2744" w:type="dxa"/>
          </w:tcPr>
          <w:p w:rsidR="003C7B84" w:rsidRPr="007919CC" w:rsidRDefault="003C7B84" w:rsidP="008A626D">
            <w:pPr>
              <w:rPr>
                <w:b/>
                <w:sz w:val="28"/>
              </w:rPr>
            </w:pPr>
            <w:r w:rsidRPr="007919CC">
              <w:rPr>
                <w:b/>
                <w:sz w:val="28"/>
              </w:rPr>
              <w:t>% either employed in a non-education field OR did not report employment</w:t>
            </w:r>
          </w:p>
        </w:tc>
      </w:tr>
      <w:tr w:rsidR="00B8244F" w:rsidTr="00FB5684">
        <w:trPr>
          <w:trHeight w:val="58"/>
        </w:trPr>
        <w:tc>
          <w:tcPr>
            <w:tcW w:w="2744" w:type="dxa"/>
          </w:tcPr>
          <w:p w:rsidR="00B8244F" w:rsidRDefault="00B8244F" w:rsidP="00FB5684">
            <w:pPr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</w:tc>
        <w:tc>
          <w:tcPr>
            <w:tcW w:w="640" w:type="dxa"/>
          </w:tcPr>
          <w:p w:rsidR="00B8244F" w:rsidRDefault="00B8244F" w:rsidP="00FB5684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744" w:type="dxa"/>
          </w:tcPr>
          <w:p w:rsidR="00B8244F" w:rsidRDefault="00780B4F" w:rsidP="00FB5684">
            <w:pPr>
              <w:rPr>
                <w:sz w:val="28"/>
              </w:rPr>
            </w:pPr>
            <w:r>
              <w:rPr>
                <w:sz w:val="28"/>
              </w:rPr>
              <w:t>56.52%</w:t>
            </w:r>
          </w:p>
        </w:tc>
        <w:tc>
          <w:tcPr>
            <w:tcW w:w="2744" w:type="dxa"/>
          </w:tcPr>
          <w:p w:rsidR="00B8244F" w:rsidRDefault="00780B4F" w:rsidP="00FC708D">
            <w:pPr>
              <w:rPr>
                <w:sz w:val="28"/>
              </w:rPr>
            </w:pPr>
            <w:r>
              <w:rPr>
                <w:sz w:val="28"/>
              </w:rPr>
              <w:t>8.69%</w:t>
            </w:r>
          </w:p>
        </w:tc>
        <w:tc>
          <w:tcPr>
            <w:tcW w:w="2744" w:type="dxa"/>
          </w:tcPr>
          <w:p w:rsidR="00B8244F" w:rsidRDefault="00B8244F" w:rsidP="00BB6A44">
            <w:pPr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  <w:tc>
          <w:tcPr>
            <w:tcW w:w="2744" w:type="dxa"/>
          </w:tcPr>
          <w:p w:rsidR="001729BD" w:rsidRDefault="00780B4F" w:rsidP="001729BD">
            <w:pPr>
              <w:rPr>
                <w:sz w:val="28"/>
              </w:rPr>
            </w:pPr>
            <w:r>
              <w:rPr>
                <w:sz w:val="28"/>
              </w:rPr>
              <w:t>34.78%</w:t>
            </w:r>
          </w:p>
        </w:tc>
      </w:tr>
      <w:tr w:rsidR="00FC708D" w:rsidTr="00FB5684">
        <w:trPr>
          <w:trHeight w:val="58"/>
        </w:trPr>
        <w:tc>
          <w:tcPr>
            <w:tcW w:w="2744" w:type="dxa"/>
          </w:tcPr>
          <w:p w:rsidR="00FC708D" w:rsidRDefault="00FC708D" w:rsidP="00FB5684">
            <w:pPr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640" w:type="dxa"/>
          </w:tcPr>
          <w:p w:rsidR="00FC708D" w:rsidRDefault="00FC708D" w:rsidP="00FB5684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744" w:type="dxa"/>
          </w:tcPr>
          <w:p w:rsidR="00FC708D" w:rsidRDefault="00FC708D" w:rsidP="00FB5684">
            <w:pPr>
              <w:rPr>
                <w:sz w:val="28"/>
              </w:rPr>
            </w:pPr>
            <w:r>
              <w:rPr>
                <w:sz w:val="28"/>
              </w:rPr>
              <w:t>79.17%</w:t>
            </w:r>
          </w:p>
        </w:tc>
        <w:tc>
          <w:tcPr>
            <w:tcW w:w="2744" w:type="dxa"/>
          </w:tcPr>
          <w:p w:rsidR="00FC708D" w:rsidRDefault="00FC708D" w:rsidP="00FC708D">
            <w:pPr>
              <w:rPr>
                <w:sz w:val="28"/>
              </w:rPr>
            </w:pPr>
            <w:r>
              <w:rPr>
                <w:sz w:val="28"/>
              </w:rPr>
              <w:t>8.33%</w:t>
            </w:r>
          </w:p>
        </w:tc>
        <w:tc>
          <w:tcPr>
            <w:tcW w:w="2744" w:type="dxa"/>
          </w:tcPr>
          <w:p w:rsidR="00BB6A44" w:rsidRDefault="00BB6A44" w:rsidP="00BB6A44">
            <w:pPr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  <w:tc>
          <w:tcPr>
            <w:tcW w:w="2744" w:type="dxa"/>
          </w:tcPr>
          <w:p w:rsidR="00FC708D" w:rsidRDefault="00FC708D" w:rsidP="00FB5684">
            <w:pPr>
              <w:rPr>
                <w:sz w:val="28"/>
              </w:rPr>
            </w:pPr>
            <w:r>
              <w:rPr>
                <w:sz w:val="28"/>
              </w:rPr>
              <w:t>12.50%</w:t>
            </w:r>
          </w:p>
        </w:tc>
      </w:tr>
      <w:tr w:rsidR="00FB5684" w:rsidTr="00FB5684">
        <w:trPr>
          <w:trHeight w:val="58"/>
        </w:trPr>
        <w:tc>
          <w:tcPr>
            <w:tcW w:w="2744" w:type="dxa"/>
          </w:tcPr>
          <w:p w:rsidR="00FB5684" w:rsidRPr="00A67892" w:rsidRDefault="00FB5684" w:rsidP="00FB5684">
            <w:pPr>
              <w:rPr>
                <w:sz w:val="28"/>
              </w:rPr>
            </w:pPr>
            <w:r>
              <w:rPr>
                <w:sz w:val="28"/>
              </w:rPr>
              <w:t>2019-2020</w:t>
            </w:r>
          </w:p>
        </w:tc>
        <w:tc>
          <w:tcPr>
            <w:tcW w:w="640" w:type="dxa"/>
          </w:tcPr>
          <w:p w:rsidR="00FB5684" w:rsidRPr="00A67892" w:rsidRDefault="00FB5684" w:rsidP="00FB5684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744" w:type="dxa"/>
          </w:tcPr>
          <w:p w:rsidR="00FB5684" w:rsidRPr="00A67892" w:rsidRDefault="00E864FF" w:rsidP="00FB5684">
            <w:pPr>
              <w:rPr>
                <w:sz w:val="28"/>
              </w:rPr>
            </w:pPr>
            <w:r>
              <w:rPr>
                <w:sz w:val="28"/>
              </w:rPr>
              <w:t>52.17%</w:t>
            </w:r>
          </w:p>
        </w:tc>
        <w:tc>
          <w:tcPr>
            <w:tcW w:w="2744" w:type="dxa"/>
          </w:tcPr>
          <w:p w:rsidR="00FB5684" w:rsidRPr="00A67892" w:rsidRDefault="00E864FF" w:rsidP="00FB5684">
            <w:pPr>
              <w:rPr>
                <w:sz w:val="28"/>
              </w:rPr>
            </w:pPr>
            <w:r>
              <w:rPr>
                <w:sz w:val="28"/>
              </w:rPr>
              <w:t>30.43%</w:t>
            </w:r>
          </w:p>
        </w:tc>
        <w:tc>
          <w:tcPr>
            <w:tcW w:w="2744" w:type="dxa"/>
          </w:tcPr>
          <w:p w:rsidR="00FB5684" w:rsidRPr="00A67892" w:rsidRDefault="00D171C4" w:rsidP="00FB5684">
            <w:pPr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  <w:tc>
          <w:tcPr>
            <w:tcW w:w="2744" w:type="dxa"/>
          </w:tcPr>
          <w:p w:rsidR="00FB5684" w:rsidRPr="00A67892" w:rsidRDefault="00D171C4" w:rsidP="00FB5684">
            <w:pPr>
              <w:rPr>
                <w:sz w:val="28"/>
              </w:rPr>
            </w:pPr>
            <w:r>
              <w:rPr>
                <w:sz w:val="28"/>
              </w:rPr>
              <w:t>17.39%</w:t>
            </w:r>
          </w:p>
        </w:tc>
      </w:tr>
    </w:tbl>
    <w:p w:rsidR="008A626D" w:rsidRDefault="008A626D" w:rsidP="008A626D">
      <w:pPr>
        <w:rPr>
          <w:sz w:val="28"/>
        </w:rPr>
      </w:pPr>
      <w:bookmarkStart w:id="0" w:name="_GoBack"/>
      <w:bookmarkEnd w:id="0"/>
    </w:p>
    <w:p w:rsidR="00D801D9" w:rsidRDefault="00D801D9" w:rsidP="008A626D">
      <w:pPr>
        <w:rPr>
          <w:sz w:val="28"/>
        </w:rPr>
      </w:pPr>
    </w:p>
    <w:p w:rsidR="00D801D9" w:rsidRPr="00D801D9" w:rsidRDefault="00D801D9" w:rsidP="00D801D9">
      <w:pPr>
        <w:rPr>
          <w:sz w:val="28"/>
        </w:rPr>
      </w:pPr>
    </w:p>
    <w:p w:rsidR="00D801D9" w:rsidRPr="00D801D9" w:rsidRDefault="00D801D9" w:rsidP="00D801D9">
      <w:pPr>
        <w:rPr>
          <w:sz w:val="28"/>
        </w:rPr>
      </w:pPr>
    </w:p>
    <w:p w:rsidR="00D801D9" w:rsidRPr="00D801D9" w:rsidRDefault="00D801D9" w:rsidP="00D801D9">
      <w:pPr>
        <w:rPr>
          <w:sz w:val="28"/>
        </w:rPr>
      </w:pPr>
    </w:p>
    <w:p w:rsidR="00D801D9" w:rsidRPr="00D801D9" w:rsidRDefault="00D801D9" w:rsidP="00D801D9">
      <w:pPr>
        <w:rPr>
          <w:sz w:val="28"/>
        </w:rPr>
      </w:pPr>
    </w:p>
    <w:p w:rsidR="00D801D9" w:rsidRPr="00D801D9" w:rsidRDefault="00D801D9" w:rsidP="00D801D9">
      <w:pPr>
        <w:rPr>
          <w:sz w:val="28"/>
        </w:rPr>
      </w:pPr>
    </w:p>
    <w:p w:rsidR="00D801D9" w:rsidRPr="00D801D9" w:rsidRDefault="00D801D9" w:rsidP="00D801D9">
      <w:pPr>
        <w:rPr>
          <w:sz w:val="28"/>
        </w:rPr>
      </w:pPr>
    </w:p>
    <w:p w:rsidR="00BF459E" w:rsidRDefault="00D801D9" w:rsidP="00D801D9">
      <w:pPr>
        <w:tabs>
          <w:tab w:val="left" w:pos="12924"/>
        </w:tabs>
        <w:rPr>
          <w:sz w:val="28"/>
        </w:rPr>
      </w:pPr>
      <w:r>
        <w:rPr>
          <w:sz w:val="28"/>
        </w:rPr>
        <w:tab/>
      </w:r>
    </w:p>
    <w:p w:rsidR="008A626D" w:rsidRPr="00BF459E" w:rsidRDefault="00BF459E" w:rsidP="00BF459E">
      <w:pPr>
        <w:tabs>
          <w:tab w:val="left" w:pos="12924"/>
        </w:tabs>
        <w:rPr>
          <w:sz w:val="28"/>
        </w:rPr>
      </w:pPr>
      <w:r>
        <w:rPr>
          <w:sz w:val="28"/>
        </w:rPr>
        <w:tab/>
      </w:r>
    </w:p>
    <w:sectPr w:rsidR="008A626D" w:rsidRPr="00BF459E" w:rsidSect="003C7B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592" w:rsidRDefault="00E46592" w:rsidP="0099442A">
      <w:pPr>
        <w:spacing w:after="0" w:line="240" w:lineRule="auto"/>
      </w:pPr>
      <w:r>
        <w:separator/>
      </w:r>
    </w:p>
  </w:endnote>
  <w:endnote w:type="continuationSeparator" w:id="0">
    <w:p w:rsidR="00E46592" w:rsidRDefault="00E46592" w:rsidP="0099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511" w:rsidRPr="00846511" w:rsidRDefault="00846511" w:rsidP="00846511">
    <w:pPr>
      <w:pStyle w:val="Footer"/>
      <w:ind w:left="720"/>
      <w:jc w:val="right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511" w:rsidRDefault="00D801D9" w:rsidP="00846511">
    <w:pPr>
      <w:pStyle w:val="Footer"/>
      <w:ind w:left="720"/>
      <w:jc w:val="right"/>
      <w:rPr>
        <w:i/>
      </w:rPr>
    </w:pPr>
    <w:r>
      <w:rPr>
        <w:i/>
      </w:rPr>
      <w:t>2</w:t>
    </w:r>
    <w:r w:rsidR="00BF459E">
      <w:rPr>
        <w:i/>
      </w:rPr>
      <w:t>022</w:t>
    </w:r>
    <w:r w:rsidR="00846511" w:rsidRPr="00846511">
      <w:rPr>
        <w:i/>
      </w:rPr>
      <w:t xml:space="preserve"> Reporting Year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59E" w:rsidRDefault="00BF45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592" w:rsidRDefault="00E46592" w:rsidP="0099442A">
      <w:pPr>
        <w:spacing w:after="0" w:line="240" w:lineRule="auto"/>
      </w:pPr>
      <w:r>
        <w:separator/>
      </w:r>
    </w:p>
  </w:footnote>
  <w:footnote w:type="continuationSeparator" w:id="0">
    <w:p w:rsidR="00E46592" w:rsidRDefault="00E46592" w:rsidP="00994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59E" w:rsidRDefault="00BF45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511" w:rsidRPr="00846511" w:rsidRDefault="00846511" w:rsidP="00846511">
    <w:pPr>
      <w:pStyle w:val="Header"/>
      <w:ind w:left="720"/>
      <w:jc w:val="right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59E" w:rsidRDefault="00BF45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6D"/>
    <w:rsid w:val="001729BD"/>
    <w:rsid w:val="00253839"/>
    <w:rsid w:val="00260BEF"/>
    <w:rsid w:val="00281EAE"/>
    <w:rsid w:val="0034093F"/>
    <w:rsid w:val="003C7B84"/>
    <w:rsid w:val="003D663B"/>
    <w:rsid w:val="00450795"/>
    <w:rsid w:val="005A7C81"/>
    <w:rsid w:val="005C31DE"/>
    <w:rsid w:val="00631BFE"/>
    <w:rsid w:val="0063555E"/>
    <w:rsid w:val="006A7B70"/>
    <w:rsid w:val="0075655C"/>
    <w:rsid w:val="00780B4F"/>
    <w:rsid w:val="007919CC"/>
    <w:rsid w:val="00840D0D"/>
    <w:rsid w:val="00846511"/>
    <w:rsid w:val="00847B57"/>
    <w:rsid w:val="008A626D"/>
    <w:rsid w:val="00904BC0"/>
    <w:rsid w:val="0099442A"/>
    <w:rsid w:val="00A67892"/>
    <w:rsid w:val="00AC1C7E"/>
    <w:rsid w:val="00B01084"/>
    <w:rsid w:val="00B8244F"/>
    <w:rsid w:val="00BB6A44"/>
    <w:rsid w:val="00BF459E"/>
    <w:rsid w:val="00C54AEB"/>
    <w:rsid w:val="00D171C4"/>
    <w:rsid w:val="00D801D9"/>
    <w:rsid w:val="00DA4F35"/>
    <w:rsid w:val="00E46592"/>
    <w:rsid w:val="00E864FF"/>
    <w:rsid w:val="00F1122D"/>
    <w:rsid w:val="00F23BBC"/>
    <w:rsid w:val="00FB5684"/>
    <w:rsid w:val="00FC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BA193-5E35-4A3B-9005-7CA35510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4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42A"/>
  </w:style>
  <w:style w:type="paragraph" w:styleId="Footer">
    <w:name w:val="footer"/>
    <w:basedOn w:val="Normal"/>
    <w:link w:val="FooterChar"/>
    <w:uiPriority w:val="99"/>
    <w:unhideWhenUsed/>
    <w:rsid w:val="00994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Burke, Sara</dc:creator>
  <cp:keywords/>
  <dc:description/>
  <cp:lastModifiedBy>Craven, Debbie K</cp:lastModifiedBy>
  <cp:revision>9</cp:revision>
  <cp:lastPrinted>2021-03-05T16:25:00Z</cp:lastPrinted>
  <dcterms:created xsi:type="dcterms:W3CDTF">2023-04-18T18:32:00Z</dcterms:created>
  <dcterms:modified xsi:type="dcterms:W3CDTF">2023-04-19T14:47:00Z</dcterms:modified>
</cp:coreProperties>
</file>